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/>
          <w:sz w:val="32"/>
          <w:szCs w:val="32"/>
          <w:lang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河北东方学院</w:t>
      </w:r>
      <w:r>
        <w:rPr>
          <w:rFonts w:hint="eastAsia"/>
          <w:b/>
          <w:sz w:val="32"/>
          <w:szCs w:val="32"/>
        </w:rPr>
        <w:t>“绿色通道”缓交学费申请表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缓交学费年度：2</w:t>
      </w:r>
      <w:r>
        <w:rPr>
          <w:bCs/>
          <w:sz w:val="24"/>
        </w:rPr>
        <w:t>02</w:t>
      </w:r>
      <w:r>
        <w:rPr>
          <w:rFonts w:hint="eastAsia"/>
          <w:bCs/>
          <w:sz w:val="24"/>
        </w:rPr>
        <w:t>3</w:t>
      </w:r>
      <w:r>
        <w:rPr>
          <w:bCs/>
          <w:sz w:val="24"/>
        </w:rPr>
        <w:t>-202</w:t>
      </w:r>
      <w:r>
        <w:rPr>
          <w:rFonts w:hint="eastAsia"/>
          <w:bCs/>
          <w:sz w:val="24"/>
        </w:rPr>
        <w:t xml:space="preserve">4学年                填表时间：      年    月 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744"/>
        <w:gridCol w:w="488"/>
        <w:gridCol w:w="1132"/>
        <w:gridCol w:w="1451"/>
        <w:gridCol w:w="524"/>
        <w:gridCol w:w="670"/>
        <w:gridCol w:w="823"/>
        <w:gridCol w:w="8"/>
        <w:gridCol w:w="328"/>
        <w:gridCol w:w="346"/>
        <w:gridCol w:w="1181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0" w:hRule="atLeas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0" w:hRule="atLeas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二级学院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0" w:hRule="atLeas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家庭联系人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家庭联系方式</w:t>
            </w:r>
          </w:p>
        </w:tc>
        <w:tc>
          <w:tcPr>
            <w:tcW w:w="19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0" w:hRule="atLeas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678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3" w:type="dxa"/>
          <w:trHeight w:val="510" w:hRule="atLeas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困难认定等级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家庭月收入</w:t>
            </w:r>
          </w:p>
        </w:tc>
        <w:tc>
          <w:tcPr>
            <w:tcW w:w="40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0" w:hRule="atLeast"/>
          <w:jc w:val="center"/>
        </w:trPr>
        <w:tc>
          <w:tcPr>
            <w:tcW w:w="2148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应缴学费金额（元）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贷款金额（元）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缓交金额（元）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1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家 庭 主 要 成 员 及 相 关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  系</w:t>
            </w: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收入情况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206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905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gridSpan w:val="1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申 请 缓 交 费 的 主 要 原 因 及 缓 交 期 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8946" w:type="dxa"/>
            <w:gridSpan w:val="13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46" w:type="dxa"/>
            <w:gridSpan w:val="1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</w:rPr>
              <w:t>家 庭 主 要 收 入 来 源 及 家 庭 经 济 现 状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8946" w:type="dxa"/>
            <w:gridSpan w:val="13"/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/>
              </w:rPr>
            </w:pPr>
          </w:p>
          <w:p>
            <w:pPr>
              <w:spacing w:line="300" w:lineRule="auto"/>
              <w:jc w:val="center"/>
              <w:rPr>
                <w:rFonts w:hint="eastAsia"/>
              </w:rPr>
            </w:pPr>
          </w:p>
          <w:p>
            <w:pPr>
              <w:spacing w:line="300" w:lineRule="auto"/>
              <w:jc w:val="both"/>
              <w:rPr>
                <w:rFonts w:hint="eastAsia"/>
              </w:rPr>
            </w:pPr>
          </w:p>
        </w:tc>
      </w:tr>
    </w:tbl>
    <w:p>
      <w:r>
        <w:br w:type="page"/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682"/>
        <w:gridCol w:w="2682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4" w:type="dxa"/>
            <w:gridSpan w:val="4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黑体" w:eastAsia="黑体"/>
              </w:rPr>
            </w:pPr>
            <w:r>
              <w:br w:type="page"/>
            </w:r>
            <w:r>
              <w:rPr>
                <w:rFonts w:hint="eastAsia" w:ascii="黑体" w:eastAsia="黑体"/>
              </w:rPr>
              <w:t xml:space="preserve">证 明 材 料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 别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证 明 单 位 名 称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 要 内 容</w:t>
            </w:r>
          </w:p>
        </w:tc>
        <w:tc>
          <w:tcPr>
            <w:tcW w:w="1596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家庭所属村或居委会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300" w:lineRule="auto"/>
              <w:jc w:val="center"/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300" w:lineRule="auto"/>
              <w:jc w:val="center"/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乡镇民政部门或街道办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300" w:lineRule="auto"/>
              <w:jc w:val="center"/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300" w:lineRule="auto"/>
              <w:jc w:val="center"/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  他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300" w:lineRule="auto"/>
              <w:jc w:val="center"/>
            </w:pPr>
          </w:p>
        </w:tc>
        <w:tc>
          <w:tcPr>
            <w:tcW w:w="2760" w:type="dxa"/>
            <w:noWrap w:val="0"/>
            <w:vAlign w:val="top"/>
          </w:tcPr>
          <w:p>
            <w:pPr>
              <w:spacing w:line="300" w:lineRule="auto"/>
              <w:jc w:val="center"/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30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4" w:type="dxa"/>
            <w:gridSpan w:val="4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申 请 人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8744" w:type="dxa"/>
            <w:gridSpan w:val="4"/>
            <w:noWrap w:val="0"/>
            <w:vAlign w:val="top"/>
          </w:tcPr>
          <w:p>
            <w:pPr>
              <w:spacing w:line="300" w:lineRule="auto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本人保证以上所填写资料均真实，无任何虚假成分。本人愿接受广大同学及老师的监督，愿意接受学校有关部门的审核，并愿意承担因失实而造成的法律责任。</w:t>
            </w:r>
          </w:p>
          <w:p>
            <w:pPr>
              <w:spacing w:line="300" w:lineRule="auto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本人将通过</w:t>
            </w:r>
            <w:r>
              <w:rPr>
                <w:rFonts w:hint="eastAsia" w:ascii="宋体" w:hAnsi="宋体"/>
                <w:u w:val="single"/>
              </w:rPr>
              <w:t xml:space="preserve">                         </w:t>
            </w:r>
            <w:r>
              <w:rPr>
                <w:rFonts w:hint="eastAsia" w:ascii="宋体" w:hAnsi="宋体"/>
              </w:rPr>
              <w:t>等方式在缓交期结束前交清所有费用。</w:t>
            </w:r>
          </w:p>
          <w:p>
            <w:pPr>
              <w:spacing w:line="300" w:lineRule="auto"/>
              <w:ind w:firstLine="4410" w:firstLineChars="2100"/>
              <w:rPr>
                <w:rFonts w:ascii="宋体" w:hAnsi="宋体"/>
              </w:rPr>
            </w:pPr>
          </w:p>
          <w:p>
            <w:pPr>
              <w:spacing w:line="300" w:lineRule="auto"/>
              <w:ind w:firstLine="4410" w:firstLineChars="2100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个人签名：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</w:p>
          <w:p>
            <w:pPr>
              <w:spacing w:line="300" w:lineRule="auto"/>
              <w:ind w:firstLine="4410" w:firstLineChars="2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家长签名：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</w:p>
          <w:p>
            <w:pPr>
              <w:spacing w:line="300" w:lineRule="auto"/>
              <w:ind w:firstLine="4410" w:firstLineChars="2100"/>
              <w:rPr>
                <w:rFonts w:hint="eastAsia" w:ascii="宋体" w:hAnsi="宋体" w:eastAsiaTheme="minorEastAsia"/>
                <w:u w:val="single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时   间： 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4" w:type="dxa"/>
            <w:gridSpan w:val="4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还 款 计 划（具体日期）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744" w:type="dxa"/>
            <w:gridSpan w:val="4"/>
            <w:noWrap w:val="0"/>
            <w:vAlign w:val="top"/>
          </w:tcPr>
          <w:p>
            <w:pPr>
              <w:spacing w:line="300" w:lineRule="auto"/>
            </w:pPr>
          </w:p>
          <w:p>
            <w:pPr>
              <w:spacing w:line="300" w:lineRule="auto"/>
            </w:pPr>
          </w:p>
          <w:p>
            <w:pPr>
              <w:spacing w:line="30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辅导员意见</w:t>
            </w:r>
          </w:p>
        </w:tc>
        <w:tc>
          <w:tcPr>
            <w:tcW w:w="7116" w:type="dxa"/>
            <w:gridSpan w:val="3"/>
            <w:noWrap w:val="0"/>
            <w:vAlign w:val="top"/>
          </w:tcPr>
          <w:p>
            <w:pPr>
              <w:spacing w:line="300" w:lineRule="auto"/>
            </w:pP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辅导员本人意见：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t xml:space="preserve">    </w:t>
            </w:r>
            <w:r>
              <w:rPr>
                <w:rFonts w:hint="eastAsia"/>
              </w:rPr>
              <w:t xml:space="preserve"> 辅导员签名：        </w:t>
            </w:r>
            <w: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t xml:space="preserve">  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二级学院意见</w:t>
            </w:r>
          </w:p>
        </w:tc>
        <w:tc>
          <w:tcPr>
            <w:tcW w:w="7116" w:type="dxa"/>
            <w:gridSpan w:val="3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2730" w:firstLineChars="1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二级学院书记签名：</w:t>
            </w:r>
          </w:p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      （加盖学院公章）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学生工作处</w:t>
            </w:r>
          </w:p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116" w:type="dxa"/>
            <w:gridSpan w:val="3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520" w:firstLineChars="1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学生处负责人签名：</w:t>
            </w:r>
          </w:p>
          <w:p>
            <w:pPr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      （加盖学生处公章）         年    月    日</w:t>
            </w:r>
          </w:p>
        </w:tc>
      </w:tr>
    </w:tbl>
    <w:p>
      <w:pPr>
        <w:spacing w:line="280" w:lineRule="exact"/>
        <w:rPr>
          <w:rFonts w:hint="eastAsia"/>
          <w:sz w:val="18"/>
        </w:rPr>
      </w:pPr>
      <w:r>
        <w:rPr>
          <w:rFonts w:hint="eastAsia"/>
          <w:sz w:val="18"/>
        </w:rPr>
        <w:t>填表须知：</w:t>
      </w:r>
    </w:p>
    <w:p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1、只能缓交当年学费，缓缴期限原则上不得超过当年12月31日。</w:t>
      </w:r>
    </w:p>
    <w:p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2、家庭信息一栏必须填写完整、清楚，电话真实无误，若学院联系不到，则一律不得办理缓交。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/>
          <w:bCs/>
          <w:szCs w:val="21"/>
        </w:rPr>
        <w:t>3、此表一式两份，学生处、二级学院各一份，此表将进入学生诚信档案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426"/>
      </w:tabs>
      <w:jc w:val="left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YjgxMTIxZDNiN2FjZGUzNTVlNTQxN2EwOGE5ZTQifQ=="/>
  </w:docVars>
  <w:rsids>
    <w:rsidRoot w:val="52E10935"/>
    <w:rsid w:val="020C0A26"/>
    <w:rsid w:val="05BB1DCD"/>
    <w:rsid w:val="155F0167"/>
    <w:rsid w:val="21776ACF"/>
    <w:rsid w:val="2C7F77C7"/>
    <w:rsid w:val="346B3C2A"/>
    <w:rsid w:val="3D840733"/>
    <w:rsid w:val="41815CC1"/>
    <w:rsid w:val="52E10935"/>
    <w:rsid w:val="530F07D3"/>
    <w:rsid w:val="64F85E7F"/>
    <w:rsid w:val="7A536795"/>
    <w:rsid w:val="7E62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WPSOffice手动目录 1"/>
    <w:qFormat/>
    <w:uiPriority w:val="0"/>
    <w:rPr>
      <w:rFonts w:ascii="等线" w:hAnsi="等线" w:eastAsia="等线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优秀学生奖学金评定办法"/>
    </customSectPr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2023-10-18T01:54:00Z</dcterms:created>
  <dc:creator>张子豪</dc:creator>
  <cp:lastModifiedBy>学生处</cp:lastModifiedBy>
  <cp:lastPrinted>2023-11-06T08:03:00Z</cp:lastPrinted>
  <dcterms:modified xsi:type="dcterms:W3CDTF">2023-11-14T03:31:45Z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089CCDBC6CBB4039AF3BD853CF3FB8F6_13</vt:lpwstr>
  </property>
</Properties>
</file>